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American University of Central Asia</w:t>
      </w:r>
    </w:p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Liberal Arts and Sciences Department</w:t>
      </w:r>
    </w:p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 xml:space="preserve">Social Entrepreneurship and Design Thinking Concentration </w:t>
      </w:r>
    </w:p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jdgxs" w:colFirst="0" w:colLast="0"/>
      <w:bookmarkEnd w:id="0"/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536166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4B197F" w:rsidRPr="005713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AY Checklist</w:t>
      </w:r>
    </w:p>
    <w:p w:rsidR="00733F0B" w:rsidRPr="00571323" w:rsidRDefault="00733F0B">
      <w:pPr>
        <w:pStyle w:val="Heading1"/>
        <w:keepLines w:val="0"/>
        <w:spacing w:before="0"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571323" w:rsidRDefault="002A59D9">
      <w:pPr>
        <w:pStyle w:val="Heading1"/>
        <w:keepLines w:val="0"/>
        <w:spacing w:before="0" w:after="0" w:line="288" w:lineRule="auto"/>
        <w:rPr>
          <w:rFonts w:ascii="Times New Roman" w:hAnsi="Times New Roman" w:cs="Times New Roman"/>
          <w:sz w:val="26"/>
          <w:szCs w:val="26"/>
        </w:rPr>
      </w:pPr>
      <w:bookmarkStart w:id="1" w:name="_vrvtwz4nybey" w:colFirst="0" w:colLast="0"/>
      <w:bookmarkEnd w:id="1"/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Student’s Name _____________________________________   ID # ________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"/>
        <w:tblW w:w="109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709"/>
        <w:gridCol w:w="1134"/>
        <w:gridCol w:w="709"/>
        <w:gridCol w:w="2976"/>
      </w:tblGrid>
      <w:tr w:rsidR="00733F0B" w:rsidRPr="001433E4" w:rsidTr="00571323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General Education – 9</w:t>
            </w:r>
            <w:r w:rsidR="004B197F">
              <w:rPr>
                <w:rFonts w:ascii="Times New Roman" w:eastAsia="Times New Roman" w:hAnsi="Times New Roman" w:cs="Times New Roman"/>
                <w:b/>
              </w:rPr>
              <w:t>7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(102 credits limit of 100 level courses)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Credits</w:t>
            </w:r>
          </w:p>
        </w:tc>
        <w:tc>
          <w:tcPr>
            <w:tcW w:w="1134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Completed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297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Notes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Academic Orientation program</w:t>
            </w:r>
          </w:p>
        </w:tc>
        <w:tc>
          <w:tcPr>
            <w:tcW w:w="709" w:type="dxa"/>
            <w:vAlign w:val="center"/>
          </w:tcPr>
          <w:p w:rsidR="00733F0B" w:rsidRPr="001433E4" w:rsidRDefault="002A59D9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571323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C4C2539" wp14:editId="303CBD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41910</wp:posOffset>
                      </wp:positionV>
                      <wp:extent cx="584423" cy="3895725"/>
                      <wp:effectExtent l="0" t="0" r="25400" b="28575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3895725"/>
                                <a:chOff x="0" y="0"/>
                                <a:chExt cx="584423" cy="40005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Rectangle 3"/>
                              <wps:cNvSpPr/>
                              <wps:spPr>
                                <a:xfrm flipH="1">
                                  <a:off x="200025" y="1981200"/>
                                  <a:ext cx="121284" cy="10477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362325"/>
                                  <a:ext cx="323166" cy="104775"/>
                                  <a:chOff x="0" y="0"/>
                                  <a:chExt cx="323166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201881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5242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7052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20955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209550" y="371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19075" y="8382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209550" y="22574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23825" y="2647950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9813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31623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887560"/>
                                  <a:ext cx="584423" cy="112940"/>
                                  <a:chOff x="0" y="-8165"/>
                                  <a:chExt cx="584423" cy="112940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-8165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" name="Rounded Rectangle 30"/>
                              <wps:cNvSpPr/>
                              <wps:spPr>
                                <a:xfrm flipH="1">
                                  <a:off x="104775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unded Rectangle 31"/>
                              <wps:cNvSpPr/>
                              <wps:spPr>
                                <a:xfrm flipH="1">
                                  <a:off x="304800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7609FE" id="Group 32" o:spid="_x0000_s1026" style="position:absolute;margin-left:-.35pt;margin-top:3.3pt;width:46pt;height:306.75pt;z-index:251659264;mso-height-relative:margin" coordsize="5844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LWaAYAABBaAAAOAAAAZHJzL2Uyb0RvYy54bWzsXN9vozgQfj/p/gfE+zbYkIRETVdVd7d3&#10;0mq3ave0zy4xCTrAnCFNu3/9jc3PBkIb9pS9RvOSALYBD56Zz9+Mff7+MQqNBy7TQMQLk5xZpsFj&#10;TyyDeLUw//r26Z1rGmnG4iULRcwX5hNPzfcXv/92vk3mnIq1CJdcGnCTOJ1vk4W5zrJkPhql3ppH&#10;LD0TCY+h0BcyYhmcytVoKdkW7h6FI2pZk9FWyGUihcfTFK5+yAvNC31/3+de9tX3U54Z4cKEd8v0&#10;r9S/9+p3dHHO5ivJknXgFa/BBrxFxIIYHlrd6gPLmLGRQetWUeBJkQo/O/NENBK+H3hc9wF6Q6yd&#10;3lxLsUl0X1bz7SqpxASi3ZHT4Nt6Xx5upBEsF6ZNTSNmEXwj/VgDzkE422Q1hzrXMrlLbmRxYZWf&#10;qf4++jJS/9AT41GL9akSK3/MDA8ujl3HobZpeFBku7PxlI5zuXtr+DitZt76Y0dDx7KssaU/2Kh8&#10;7Ei9XfUy2wSGUFpLKf05Kd2tWcK18FMlgUJKpBTSrdjES740bmGIsXgVcoPk8tK1K2Gl8xTkVkrK&#10;8MMg+QP0RI+VQmaEODZ0zADpkIk7npXSKcVHKKHuOBcfsZzpVEuvEgKbJzLNrrmIDHWwMGHQxEv1&#10;Wvoh7OFzmsF3g/plPThRsspfTB9lTyFX7xjGt9yH0QAfjerWWg/5VSiNBwYatPxbdxLupWuqJn4Q&#10;hlWjvF87jcKsbFTUVc241s2qodX/tKq2fqKIs6phFMRC9jf28/plr/O+qm7fi+UTfFYpcquQJt6n&#10;ACT4maXZDZNgBuCjgGnLvsKPH4rtwhTFkWmshfzRdV3Vh3EHpaaxBbOyMNN/Nkxy0wj/jGFEzojj&#10;KDukTxxQBTiRzZL7Zkm8ia4EyB1GHbydPlT1s7A89KWIvoMFvFRPhSIWe/Dshellsjy5ynJzBzbU&#10;45eXuhrYnoRln+O7xCsHoxoc3x6/M5kUwyiD8fdFlFrA5jsDKa+rvkcsLjeZ8AM9ymq5FvIGjVRW&#10;5AiqWdmvtmoWpuxg1bRBNUEdUTXnOzpdGwJUTVTNBgAr7YXS+NprgvPPoUVbNe2BXhPAn1Wq5swl&#10;cJpjimde02l4zYkqR6+pnTt6zbfhNQt0W8HwEoSCp29CdaLH/oFQvQE7bXtClZ8DBQFkVoBvm9pk&#10;Mmko0CtBe3e7SvF+AWafltJqW5/pQOsDH6A9z0GgXsN6BOoI1ONVNxoASmgfGnAH6iOQJ64LsyRU&#10;yo65OkL0tw3Ra5eZAwHNeO1iglmpVDl7N8sV6SDyrokIxtSh4x1IbRNCZ2DWFI9XE1Fs/hKN193u&#10;VyIC0sMVQJmmOQ8mCxAT8KiLKkTz87bNz1HIO9JDEUDZMI0kMxU0QFSAaqmo94JtPxVO/VWoAObv&#10;TaJAc2A/wRNMrTFt8QSngwqALtw3MSHOQBuEqABRAYb0Xkx16GYKCDjvvRqp+cgiznBQvB1RAYbz&#10;wCyfZKT9OSo4QtS9R0OHKii1ZmPgHpDMw9n06cH248ymeyh2Mpxjr9TSnhInT0Or44UY/cLoF6ap&#10;NZORuzGtSlrZh2nzufUATEuB6gKFVC7Ttd3uZBgofs7cVwx8nRqKKaSdXBmmkOq00dNPIa34snaq&#10;CC3Is4PjQg04C+TZFOJqikpCx9nIJscQ0VsPEe3LVKvWS+RhaVIskjgsLk3BpeXOjU6c6awVl1aZ&#10;ai3v9oq4dGe7yivWU2m1gOMouF2tktmLDYZGwXAmjQw0MtADGWjaExOCsmFxaZ2thmqJanmKalm7&#10;zWM5zZ78bjo0wbuxvITC8pJWdjyyXch2Idv1Crarh4mm/wUTTWDpSufar9aEoAL2SHfhiun//4rp&#10;fTPqytsVM+rCwx00o86xp+260/FkJ8m7uVmDyuyC1eqardpJ8n7nqil3UfKxY7+Gum2ldzUyONqE&#10;mlRp8W1CD8qGwXdE7ojcTxG5H4fiAu3ZS3EV61gPptjJ2LGnoOoQ/moYpnIlK2J1xOqI1V+B1Suy&#10;vu0s6dDdjWwLQAZMAnBlJq7MPLk1GMfxmD2LFenQxYrOxCY2qiUC2VMEsvVE80gUtN0DaqFs2DSz&#10;WGKtPCeBjcic3bA3wlqEtQhrX4a1dg+shbJhymlbjltu2onK2Zk0iUldbzupS3tR2HZY75pXbJGs&#10;9jVunutNPuuNnC/+BQAA//8DAFBLAwQUAAYACAAAACEA5S324twAAAAGAQAADwAAAGRycy9kb3du&#10;cmV2LnhtbEyOwUrDQBRF94L/MDzBXTuZFqPGTEop6qoIbQVxN828JqGZNyEzTdK/97nS5eVezj35&#10;anKtGLAPjScNap6AQCq9bajS8Hl4mz2BCNGQNa0n1HDFAKvi9iY3mfUj7XDYx0owhEJmNNQxdpmU&#10;oazRmTD3HRJ3J987Ezn2lbS9GRnuWrlIklQ60xA/1KbDTY3leX9xGt5HM66X6nXYnk+b6/fh4eNr&#10;q1Dr+7tp/QIi4hT/xvCrz+pQsNPRX8gG0WqYPfJQQ5qC4PZZLUEcOS4SBbLI5X/94gcAAP//AwBQ&#10;SwECLQAUAAYACAAAACEAtoM4kv4AAADhAQAAEwAAAAAAAAAAAAAAAAAAAAAAW0NvbnRlbnRfVHlw&#10;ZXNdLnhtbFBLAQItABQABgAIAAAAIQA4/SH/1gAAAJQBAAALAAAAAAAAAAAAAAAAAC8BAABfcmVs&#10;cy8ucmVsc1BLAQItABQABgAIAAAAIQAycBLWaAYAABBaAAAOAAAAAAAAAAAAAAAAAC4CAABkcnMv&#10;ZTJvRG9jLnhtbFBLAQItABQABgAIAAAAIQDlLfbi3AAAAAYBAAAPAAAAAAAAAAAAAAAAAMIIAABk&#10;cnMvZG93bnJldi54bWxQSwUGAAAAAAQABADzAAAAywkAAAAA&#10;">
                      <v:roundrect id="Rounded Rectangle 1" o:spid="_x0000_s1027" style="position:absolute;left:1143;top:16859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6859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roundrect id="Rounded Rectangle 3" o:spid="_x0000_s1029" style="position:absolute;left:2000;top:1981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<v:group id="Group 10" o:spid="_x0000_s1030" style="position:absolute;left:1143;top:33623;width:3231;height:1048" coordsize="323166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1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2" style="position:absolute;left:201881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3" style="position:absolute;left:1143;top:3524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5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6" style="position:absolute;left:1143;top:3705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38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roundrect id="Rounded Rectangle 5" o:spid="_x0000_s1039" style="position:absolute;left:2095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40" style="position:absolute;left:2095;top:371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41" style="position:absolute;left:2190;top:838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42" style="position:absolute;left:2095;top:22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group id="Group 11" o:spid="_x0000_s1043" style="position:absolute;left:1238;top:26479;width:3231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5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27" o:spid="_x0000_s1046" style="position:absolute;left:2000;top:29813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47" style="position:absolute;left:2095;top:3162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  <v:group id="Group 17" o:spid="_x0000_s1048" style="position:absolute;top:38875;width:5844;height:1130" coordorigin=",-81" coordsize="5844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9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50" style="position:absolute;left:1543;top:-8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51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52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roundrect id="Rounded Rectangle 30" o:spid="_x0000_s1053" style="position:absolute;left:1047;top:1314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3JwgAAANsAAAAPAAAAZHJzL2Rvd25yZXYueG1sRE/LasJA&#10;FN0X/IfhCu7qxApSo6NIq0VaxLfo7pq5JqGZOyEz1fTvnYXg8nDew3FtCnGlyuWWFXTaEQjixOqc&#10;UwW77ez1HYTzyBoLy6TgnxyMR42XIcba3nhN141PRQhhF6OCzPsyltIlGRl0bVsSB+5iK4M+wCqV&#10;usJbCDeFfIuinjSYc2jIsKSPjJLfzZ9RsO2fF8visJzi1/d+ffxcnXb4UyrVataTAQhPtX+KH+65&#10;VtAN68OX8APk6A4AAP//AwBQSwECLQAUAAYACAAAACEA2+H2y+4AAACFAQAAEwAAAAAAAAAAAAAA&#10;AAAAAAAAW0NvbnRlbnRfVHlwZXNdLnhtbFBLAQItABQABgAIAAAAIQBa9CxbvwAAABUBAAALAAAA&#10;AAAAAAAAAAAAAB8BAABfcmVscy8ucmVsc1BLAQItABQABgAIAAAAIQCp8Q3JwgAAANsAAAAPAAAA&#10;AAAAAAAAAAAAAAcCAABkcnMvZG93bnJldi54bWxQSwUGAAAAAAMAAwC3AAAA9gIAAAAA&#10;" fillcolor="white [3201]" strokecolor="black [3200]" strokeweight="2pt"/>
                      <v:roundrect id="Rounded Rectangle 31" o:spid="_x0000_s1054" style="position:absolute;left:3048;top:13144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hSxgAAANsAAAAPAAAAZHJzL2Rvd25yZXYueG1sRI9ba8JA&#10;FITfBf/DcgTfdGMLYqOrSG8URWy80b4ds6dJaPZsyK4a/31XKPg4zMw3zGTWmFKcqXaFZQWDfgSC&#10;OLW64EzBbvvWG4FwHlljaZkUXMnBbNpuTTDW9sIJnTc+EwHCLkYFufdVLKVLczLo+rYiDt6PrQ36&#10;IOtM6hovAW5K+RBFQ2mw4LCQY0XPOaW/m5NRsH06rtblYf2K74t98vXy+b3DZaVUt9PMxyA8Nf4e&#10;/m9/aAWPA7h9CT9ATv8AAAD//wMAUEsBAi0AFAAGAAgAAAAhANvh9svuAAAAhQEAABMAAAAAAAAA&#10;AAAAAAAAAAAAAFtDb250ZW50X1R5cGVzXS54bWxQSwECLQAUAAYACAAAACEAWvQsW78AAAAVAQAA&#10;CwAAAAAAAAAAAAAAAAAfAQAAX3JlbHMvLnJlbHNQSwECLQAUAAYACAAAACEAxr2oUsYAAADbAAAA&#10;DwAAAAAAAAAAAAAAAAAHAgAAZHJzL2Rvd25yZXYueG1sUEsFBgAAAAADAAMAtwAAAPoCAAAAAA==&#10;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FYS I: English language for Liberal Arts - 4 credits,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English Composition for Liberal Arts I – 6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Introduction to Philosophy I (part of FYS I) – 2 credits 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FYS II: English language for Liberal Arts - 4 credits,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– 6 credits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Introduction to Philosophy II (part of FYS II) – 2 credits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State exam in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2 year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II – 2 credits 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4B19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Mathemat</w:t>
            </w:r>
            <w:r>
              <w:rPr>
                <w:rFonts w:ascii="Times New Roman" w:eastAsia="Times New Roman" w:hAnsi="Times New Roman" w:cs="Times New Roman"/>
              </w:rPr>
              <w:t>ics of Business and Economics I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197F" w:rsidRPr="001433E4" w:rsidTr="00571323">
        <w:tc>
          <w:tcPr>
            <w:tcW w:w="5416" w:type="dxa"/>
          </w:tcPr>
          <w:p w:rsidR="004B197F" w:rsidRPr="001433E4" w:rsidRDefault="004B19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B197F">
              <w:rPr>
                <w:rFonts w:ascii="Times New Roman" w:eastAsia="Times New Roman" w:hAnsi="Times New Roman" w:cs="Times New Roman"/>
              </w:rPr>
              <w:t>Artificial intelligence/digital literacy and math/natural science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554D59" w:rsidRPr="00554D5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54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B197F" w:rsidRPr="001433E4" w:rsidRDefault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B197F" w:rsidRPr="001433E4" w:rsidRDefault="004B197F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197F" w:rsidRPr="001433E4" w:rsidRDefault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B197F" w:rsidRPr="001433E4" w:rsidRDefault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History of Kyrgyzstan –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Geography of Kyrgyzstan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State exam in 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 year</w:t>
            </w:r>
          </w:p>
        </w:tc>
      </w:tr>
      <w:tr w:rsidR="00733F0B" w:rsidRPr="001433E4" w:rsidTr="00571323">
        <w:trPr>
          <w:trHeight w:val="266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Natural Science (Concepts of Modern Sciences) </w:t>
            </w:r>
          </w:p>
        </w:tc>
        <w:tc>
          <w:tcPr>
            <w:tcW w:w="709" w:type="dxa"/>
          </w:tcPr>
          <w:p w:rsidR="00733F0B" w:rsidRPr="001433E4" w:rsidRDefault="002A59D9">
            <w:pPr>
              <w:tabs>
                <w:tab w:val="left" w:pos="299"/>
                <w:tab w:val="center" w:pos="3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rPr>
          <w:trHeight w:val="221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Arts/Second Year Seminar**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Humanities/Second Year Seminar**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rPr>
          <w:trHeight w:val="127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Social Sciences/Second Year Seminar**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Sports (any 4 courses during 4 years of study)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400 hours/0 credits</w:t>
            </w:r>
          </w:p>
        </w:tc>
      </w:tr>
      <w:tr w:rsidR="00733F0B" w:rsidRPr="001433E4" w:rsidTr="00571323">
        <w:trPr>
          <w:trHeight w:val="278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General Education: </w:t>
            </w:r>
          </w:p>
        </w:tc>
        <w:tc>
          <w:tcPr>
            <w:tcW w:w="709" w:type="dxa"/>
          </w:tcPr>
          <w:p w:rsidR="00733F0B" w:rsidRPr="001433E4" w:rsidRDefault="00663DDA" w:rsidP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="004B197F">
              <w:rPr>
                <w:rFonts w:ascii="Times New Roman" w:eastAsia="Times New Roman" w:hAnsi="Times New Roman" w:cs="Times New Roman"/>
                <w:b/>
              </w:rPr>
              <w:t>7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A59D9" w:rsidRPr="001433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4D59" w:rsidRPr="001433E4" w:rsidTr="00571323">
        <w:trPr>
          <w:trHeight w:val="278"/>
        </w:trPr>
        <w:tc>
          <w:tcPr>
            <w:tcW w:w="10944" w:type="dxa"/>
            <w:gridSpan w:val="5"/>
          </w:tcPr>
          <w:p w:rsidR="00554D59" w:rsidRPr="00554D59" w:rsidRDefault="00554D59" w:rsidP="00554D59">
            <w:pPr>
              <w:spacing w:before="120"/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554D59">
              <w:rPr>
                <w:rFonts w:ascii="Times New Roman" w:hAnsi="Times New Roman" w:cs="Times New Roman"/>
                <w:sz w:val="20"/>
                <w:szCs w:val="20"/>
              </w:rPr>
              <w:t>*LAS students must take additional 3 credits: Digital Literacy/Introduction to Computing/Computer Science/AI or any math/natural science related courses.   </w:t>
            </w:r>
          </w:p>
          <w:p w:rsidR="00554D59" w:rsidRPr="001433E4" w:rsidRDefault="00554D59" w:rsidP="00554D5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4D5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**</w:t>
            </w:r>
            <w:r w:rsidRPr="00554D59">
              <w:rPr>
                <w:rFonts w:ascii="Times New Roman" w:hAnsi="Times New Roman" w:cs="Times New Roman"/>
                <w:sz w:val="20"/>
                <w:szCs w:val="20"/>
              </w:rPr>
              <w:t>All students in their 2</w:t>
            </w:r>
            <w:r w:rsidRPr="00554D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554D59">
              <w:rPr>
                <w:rFonts w:ascii="Times New Roman" w:hAnsi="Times New Roman" w:cs="Times New Roman"/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733F0B" w:rsidRPr="001433E4" w:rsidTr="00571323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LAS Core Courses – 24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8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Art/Arts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Arts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3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ind w:left="23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Sciences/Natural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ind w:left="23" w:right="8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Sciences/Social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LAS Core Courses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  <w:shd w:val="clear" w:color="auto" w:fill="D9D9D9"/>
          </w:tcPr>
          <w:p w:rsidR="00733F0B" w:rsidRPr="001433E4" w:rsidRDefault="002A59D9" w:rsidP="0022759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– </w:t>
            </w:r>
            <w:r w:rsidR="00227593"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14" w:line="240" w:lineRule="auto"/>
              <w:ind w:left="110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 w:rsidP="00571323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1,</w:t>
            </w:r>
            <w:r w:rsidR="006B75EA">
              <w:rPr>
                <w:rFonts w:ascii="Times New Roman" w:eastAsia="Times New Roman" w:hAnsi="Times New Roman" w:cs="Times New Roman"/>
              </w:rPr>
              <w:t xml:space="preserve"> </w:t>
            </w:r>
            <w:r w:rsidRPr="001433E4">
              <w:rPr>
                <w:rFonts w:ascii="Times New Roman" w:eastAsia="Times New Roman" w:hAnsi="Times New Roman" w:cs="Times New Roman"/>
              </w:rPr>
              <w:t>2 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71477F" w:rsidP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Social Entrepreneurship or Social Entrepreneurship Practicum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 w:rsidP="00571323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 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lastRenderedPageBreak/>
              <w:t>Agile in Social Innovation or Leading change for sustainability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6B75EA" w:rsidP="006B75EA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5,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 xml:space="preserve">6, </w:t>
            </w:r>
            <w:bookmarkStart w:id="2" w:name="_GoBack"/>
            <w:bookmarkEnd w:id="2"/>
            <w:r w:rsidR="002A59D9" w:rsidRPr="001433E4">
              <w:rPr>
                <w:rFonts w:ascii="Times New Roman" w:eastAsia="Times New Roman" w:hAnsi="Times New Roman" w:cs="Times New Roman"/>
              </w:rPr>
              <w:t>semester</w:t>
            </w:r>
          </w:p>
        </w:tc>
      </w:tr>
      <w:tr w:rsidR="00FE27EC" w:rsidRPr="001433E4" w:rsidTr="00571323">
        <w:tc>
          <w:tcPr>
            <w:tcW w:w="5416" w:type="dxa"/>
          </w:tcPr>
          <w:p w:rsidR="00FE27EC" w:rsidRPr="0071477F" w:rsidRDefault="00FE27EC" w:rsidP="00FE27EC">
            <w:pPr>
              <w:pStyle w:val="NormalWeb"/>
              <w:spacing w:before="4" w:after="0"/>
            </w:pPr>
            <w:r>
              <w:rPr>
                <w:color w:val="000000"/>
                <w:sz w:val="22"/>
                <w:szCs w:val="22"/>
              </w:rPr>
              <w:t>Sustainable Development for Social Entrepreneurship and CSR</w:t>
            </w:r>
          </w:p>
        </w:tc>
        <w:tc>
          <w:tcPr>
            <w:tcW w:w="709" w:type="dxa"/>
          </w:tcPr>
          <w:p w:rsidR="00FE27EC" w:rsidRPr="001433E4" w:rsidRDefault="00FE27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E27EC" w:rsidRPr="001433E4" w:rsidRDefault="00FE27EC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E27EC" w:rsidRPr="001433E4" w:rsidRDefault="00FE27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27EC" w:rsidRPr="001433E4" w:rsidRDefault="0011324F" w:rsidP="00571323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</w:t>
            </w:r>
            <w:r w:rsidR="00571323">
              <w:rPr>
                <w:rFonts w:ascii="Times New Roman" w:eastAsia="Times New Roman" w:hAnsi="Times New Roman" w:cs="Times New Roman"/>
              </w:rPr>
              <w:t xml:space="preserve"> </w:t>
            </w:r>
            <w:r w:rsidRPr="001433E4">
              <w:rPr>
                <w:rFonts w:ascii="Times New Roman" w:eastAsia="Times New Roman" w:hAnsi="Times New Roman" w:cs="Times New Roman"/>
              </w:rPr>
              <w:t>semester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15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571323" w:rsidP="005713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3, 4, 5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4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5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Senior Project/Thesis 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5713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4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Senior Project/Thesis II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571323" w:rsidP="005713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A59D9" w:rsidRPr="001433E4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</w:tr>
      <w:tr w:rsidR="003B6E82" w:rsidRPr="001433E4" w:rsidTr="00571323">
        <w:tc>
          <w:tcPr>
            <w:tcW w:w="5416" w:type="dxa"/>
          </w:tcPr>
          <w:p w:rsidR="003B6E82" w:rsidRPr="001433E4" w:rsidRDefault="003B6E82" w:rsidP="003B6E82">
            <w:pPr>
              <w:spacing w:before="3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Internship I and II</w:t>
            </w: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3B6E82" w:rsidRPr="001433E4" w:rsidRDefault="0071477F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6E82" w:rsidRPr="001433E4" w:rsidTr="00571323">
        <w:tc>
          <w:tcPr>
            <w:tcW w:w="5416" w:type="dxa"/>
          </w:tcPr>
          <w:p w:rsidR="003B6E82" w:rsidRPr="001433E4" w:rsidRDefault="003B6E82" w:rsidP="003B6E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Concentration Courses</w:t>
            </w:r>
          </w:p>
        </w:tc>
        <w:tc>
          <w:tcPr>
            <w:tcW w:w="709" w:type="dxa"/>
          </w:tcPr>
          <w:p w:rsidR="003B6E82" w:rsidRPr="001433E4" w:rsidRDefault="00227593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571323">
        <w:tc>
          <w:tcPr>
            <w:tcW w:w="5416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– 30 credits </w:t>
            </w:r>
          </w:p>
        </w:tc>
        <w:tc>
          <w:tcPr>
            <w:tcW w:w="709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mindset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Resources Management in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 xml:space="preserve">AI and </w:t>
            </w:r>
            <w:proofErr w:type="spellStart"/>
            <w:r w:rsidRPr="001433E4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1433E4">
              <w:rPr>
                <w:color w:val="000000"/>
                <w:sz w:val="22"/>
                <w:szCs w:val="22"/>
              </w:rPr>
              <w:t xml:space="preserve"> in Social Innovation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  <w:shd w:val="clear" w:color="auto" w:fill="FFFFFF"/>
              </w:rPr>
              <w:t>The Lean Startup: Social Business Modeling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Fundraising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Ethical Leadership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Project management for social development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2A59D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Markets and Business Responsibility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New Pathways in Social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Digital Business Model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Design: Prototyping and Testing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Finance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Industries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85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Legal and Ethical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Social Finance and Impact Investment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Sociology of Development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294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Development: Social Enterprise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E-commerce and digital marketing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27EC" w:rsidRPr="001433E4" w:rsidTr="00571323">
        <w:tc>
          <w:tcPr>
            <w:tcW w:w="5416" w:type="dxa"/>
          </w:tcPr>
          <w:p w:rsidR="00FE27EC" w:rsidRPr="001433E4" w:rsidRDefault="00FE27EC" w:rsidP="00A3332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Introduction to Microeconomic Theory</w:t>
            </w:r>
          </w:p>
        </w:tc>
        <w:tc>
          <w:tcPr>
            <w:tcW w:w="709" w:type="dxa"/>
          </w:tcPr>
          <w:p w:rsidR="00FE27EC" w:rsidRPr="001433E4" w:rsidRDefault="00FE27E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E27EC" w:rsidRPr="001433E4" w:rsidRDefault="00FE27E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E27EC" w:rsidRPr="001433E4" w:rsidRDefault="00FE27E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27EC" w:rsidRPr="001433E4" w:rsidRDefault="00FE27E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420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Cultural Concepts and Social Networks / Gender, Kinship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 Management (BA)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96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Intercultural communication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 and Circular Economy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Civic Engagement: Global Trends and Development of Civil Society in Central Asia.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Civil Society Organizations Law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Sociology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Marketing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Consumer Behavior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Enterprise-Wide Risk Management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Environmental and Social Impact Assessment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3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Environmental Law and Policy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Investment Law and Sustainable Development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Managerial Accounting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 Development for  non-Profits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414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Development: Donors, NGOs, Communities, and Culture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jc w:val="both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Environment, sustainability, and development in Central Asia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Business and Management 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Ethics, Commerce,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lastRenderedPageBreak/>
              <w:t>Storytelling with statistics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571323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>
              <w:t xml:space="preserve">Financial Accounting I 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571323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0049" w:rsidRPr="001433E4" w:rsidTr="00571323">
        <w:tc>
          <w:tcPr>
            <w:tcW w:w="5416" w:type="dxa"/>
            <w:shd w:val="clear" w:color="auto" w:fill="auto"/>
          </w:tcPr>
          <w:p w:rsidR="00C30049" w:rsidRPr="001433E4" w:rsidRDefault="00C30049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30049" w:rsidRPr="001433E4" w:rsidRDefault="00C30049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30049" w:rsidRPr="001433E4" w:rsidRDefault="00C30049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0049" w:rsidRPr="001433E4" w:rsidTr="00571323">
        <w:tc>
          <w:tcPr>
            <w:tcW w:w="5416" w:type="dxa"/>
            <w:shd w:val="clear" w:color="auto" w:fill="auto"/>
          </w:tcPr>
          <w:p w:rsidR="00C30049" w:rsidRPr="001433E4" w:rsidRDefault="00C30049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30049" w:rsidRPr="001433E4" w:rsidRDefault="00C30049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30049" w:rsidRPr="001433E4" w:rsidRDefault="00C30049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9262C" w:rsidRPr="001433E4" w:rsidTr="00571323">
        <w:tc>
          <w:tcPr>
            <w:tcW w:w="5416" w:type="dxa"/>
            <w:shd w:val="clear" w:color="auto" w:fill="auto"/>
          </w:tcPr>
          <w:p w:rsidR="00E9262C" w:rsidRPr="001433E4" w:rsidRDefault="00E926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9262C" w:rsidRPr="001433E4" w:rsidRDefault="00E926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9262C" w:rsidRPr="001433E4" w:rsidRDefault="00E926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9262C" w:rsidRPr="001433E4" w:rsidTr="00571323">
        <w:tc>
          <w:tcPr>
            <w:tcW w:w="5416" w:type="dxa"/>
            <w:shd w:val="clear" w:color="auto" w:fill="auto"/>
          </w:tcPr>
          <w:p w:rsidR="00E9262C" w:rsidRPr="001433E4" w:rsidRDefault="00E926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9262C" w:rsidRPr="001433E4" w:rsidRDefault="00E926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9262C" w:rsidRPr="001433E4" w:rsidRDefault="00E926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0049" w:rsidRPr="001433E4" w:rsidTr="00571323">
        <w:tc>
          <w:tcPr>
            <w:tcW w:w="5416" w:type="dxa"/>
            <w:shd w:val="clear" w:color="auto" w:fill="auto"/>
          </w:tcPr>
          <w:p w:rsidR="00C30049" w:rsidRPr="001433E4" w:rsidRDefault="00C30049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30049" w:rsidRPr="001433E4" w:rsidRDefault="00C30049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30049" w:rsidRPr="001433E4" w:rsidRDefault="00C30049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49B" w:rsidRPr="001433E4" w:rsidTr="00571323">
        <w:tc>
          <w:tcPr>
            <w:tcW w:w="5416" w:type="dxa"/>
            <w:shd w:val="clear" w:color="auto" w:fill="auto"/>
          </w:tcPr>
          <w:p w:rsidR="00CB649B" w:rsidRPr="001433E4" w:rsidRDefault="00CB649B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B649B" w:rsidRPr="001433E4" w:rsidRDefault="00CB649B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B649B" w:rsidRPr="001433E4" w:rsidRDefault="00CB649B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571323">
        <w:trPr>
          <w:trHeight w:val="85"/>
        </w:trPr>
        <w:tc>
          <w:tcPr>
            <w:tcW w:w="5416" w:type="dxa"/>
            <w:shd w:val="clear" w:color="auto" w:fill="auto"/>
          </w:tcPr>
          <w:p w:rsidR="003B6E82" w:rsidRPr="001433E4" w:rsidRDefault="003B6E82" w:rsidP="00BB692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major elective courses </w:t>
            </w:r>
          </w:p>
        </w:tc>
        <w:tc>
          <w:tcPr>
            <w:tcW w:w="709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ind w:left="45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10944" w:type="dxa"/>
            <w:gridSpan w:val="5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0" w:after="0"/>
              <w:rPr>
                <w:sz w:val="22"/>
                <w:szCs w:val="22"/>
              </w:rPr>
            </w:pPr>
            <w:r w:rsidRPr="001433E4">
              <w:rPr>
                <w:b/>
                <w:bCs/>
                <w:color w:val="2C2C2C"/>
                <w:sz w:val="22"/>
                <w:szCs w:val="22"/>
              </w:rPr>
              <w:t>Note: the list of concentration electives is subject to constant update </w:t>
            </w:r>
          </w:p>
        </w:tc>
      </w:tr>
      <w:tr w:rsidR="002B4A86" w:rsidRPr="001433E4" w:rsidTr="00571323">
        <w:trPr>
          <w:trHeight w:val="398"/>
        </w:trPr>
        <w:tc>
          <w:tcPr>
            <w:tcW w:w="5416" w:type="dxa"/>
            <w:vAlign w:val="center"/>
          </w:tcPr>
          <w:p w:rsidR="002B4A86" w:rsidRPr="001433E4" w:rsidRDefault="002B4A86" w:rsidP="003B6E8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courses (from outside the student’s major)</w:t>
            </w:r>
          </w:p>
        </w:tc>
        <w:tc>
          <w:tcPr>
            <w:tcW w:w="709" w:type="dxa"/>
            <w:vAlign w:val="center"/>
          </w:tcPr>
          <w:p w:rsidR="002B4A86" w:rsidRPr="001433E4" w:rsidRDefault="002B4A86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819" w:type="dxa"/>
            <w:gridSpan w:val="3"/>
          </w:tcPr>
          <w:p w:rsidR="002B4A86" w:rsidRPr="001433E4" w:rsidRDefault="002B4A86" w:rsidP="003353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fact </w:t>
            </w:r>
            <w:r w:rsidR="0033530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Pr="00143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credits are available due to overlap of LAS core courses and Gen Ed courses.</w:t>
            </w:r>
          </w:p>
        </w:tc>
      </w:tr>
      <w:tr w:rsidR="004C32A1" w:rsidRPr="001433E4" w:rsidTr="00571323">
        <w:tc>
          <w:tcPr>
            <w:tcW w:w="5416" w:type="dxa"/>
            <w:shd w:val="clear" w:color="auto" w:fill="auto"/>
          </w:tcPr>
          <w:p w:rsidR="004C32A1" w:rsidRPr="001433E4" w:rsidRDefault="004C32A1" w:rsidP="00817E98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 w:rsidR="00817E98"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4B197F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="004B197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rPr>
          <w:trHeight w:val="85"/>
        </w:trPr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B197F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c>
          <w:tcPr>
            <w:tcW w:w="5416" w:type="dxa"/>
            <w:shd w:val="clear" w:color="auto" w:fill="auto"/>
            <w:vAlign w:val="center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credits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32A1" w:rsidRPr="001433E4" w:rsidRDefault="004C32A1" w:rsidP="000028EE">
            <w:pPr>
              <w:spacing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2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 credits must be earned to graduate</w:t>
            </w:r>
          </w:p>
        </w:tc>
      </w:tr>
    </w:tbl>
    <w:p w:rsidR="00733F0B" w:rsidRPr="001433E4" w:rsidRDefault="00733F0B">
      <w:pPr>
        <w:spacing w:line="240" w:lineRule="auto"/>
        <w:ind w:left="-851"/>
        <w:jc w:val="center"/>
        <w:rPr>
          <w:rFonts w:ascii="Times New Roman" w:hAnsi="Times New Roman" w:cs="Times New Roman"/>
        </w:rPr>
      </w:pPr>
    </w:p>
    <w:p w:rsidR="00733F0B" w:rsidRPr="001433E4" w:rsidRDefault="008947AB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Suggested o</w:t>
      </w:r>
      <w:r w:rsidR="002A59D9" w:rsidRPr="001433E4">
        <w:rPr>
          <w:rFonts w:ascii="Times New Roman" w:eastAsia="Times New Roman" w:hAnsi="Times New Roman" w:cs="Times New Roman"/>
          <w:b/>
          <w:sz w:val="24"/>
          <w:szCs w:val="24"/>
        </w:rPr>
        <w:t xml:space="preserve">rder of study </w:t>
      </w:r>
    </w:p>
    <w:tbl>
      <w:tblPr>
        <w:tblStyle w:val="a0"/>
        <w:tblW w:w="10819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4819"/>
        <w:gridCol w:w="896"/>
      </w:tblGrid>
      <w:tr w:rsidR="00733F0B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733F0B" w:rsidRPr="001433E4" w:rsidRDefault="002A59D9" w:rsidP="003B6E82">
            <w:pPr>
              <w:widowControl w:val="0"/>
              <w:spacing w:line="266" w:lineRule="auto"/>
              <w:ind w:left="1740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1st semester (3</w:t>
            </w:r>
            <w:r w:rsidR="003B6E82" w:rsidRPr="001433E4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733F0B" w:rsidRPr="001433E4" w:rsidRDefault="002A59D9">
            <w:pPr>
              <w:widowControl w:val="0"/>
              <w:spacing w:line="266" w:lineRule="auto"/>
              <w:ind w:left="1644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2nd semester (30 credits)</w:t>
            </w:r>
          </w:p>
        </w:tc>
      </w:tr>
      <w:tr w:rsidR="00733F0B" w:rsidRPr="001433E4" w:rsidTr="00933A8E">
        <w:trPr>
          <w:trHeight w:val="760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</w:t>
            </w:r>
          </w:p>
          <w:p w:rsidR="00733F0B" w:rsidRPr="001433E4" w:rsidRDefault="002A59D9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 Introduction to Philosophy I (part of FYS I)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II</w:t>
            </w:r>
          </w:p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Introduction to Philosophy II (part of FYS II)</w:t>
            </w:r>
          </w:p>
        </w:tc>
        <w:tc>
          <w:tcPr>
            <w:tcW w:w="896" w:type="dxa"/>
          </w:tcPr>
          <w:p w:rsidR="00733F0B" w:rsidRPr="001433E4" w:rsidRDefault="00733F0B" w:rsidP="001D0889">
            <w:pPr>
              <w:widowControl w:val="0"/>
              <w:spacing w:before="3" w:line="240" w:lineRule="auto"/>
              <w:ind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33F0B" w:rsidRPr="001433E4" w:rsidTr="00933A8E">
        <w:trPr>
          <w:trHeight w:val="75"/>
        </w:trPr>
        <w:tc>
          <w:tcPr>
            <w:tcW w:w="4395" w:type="dxa"/>
          </w:tcPr>
          <w:p w:rsidR="00733F0B" w:rsidRPr="001433E4" w:rsidRDefault="00BA1F97">
            <w:pPr>
              <w:widowControl w:val="0"/>
              <w:spacing w:line="23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0028EE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Social Entrepreneurship 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127"/>
        </w:trPr>
        <w:tc>
          <w:tcPr>
            <w:tcW w:w="4395" w:type="dxa"/>
          </w:tcPr>
          <w:p w:rsidR="00733F0B" w:rsidRPr="001433E4" w:rsidRDefault="00BA1F97">
            <w:pPr>
              <w:widowControl w:val="0"/>
              <w:spacing w:before="9" w:line="223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Sciences/NTR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A249A5">
            <w:pPr>
              <w:widowControl w:val="0"/>
              <w:spacing w:line="251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203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B6E82" w:rsidRPr="001433E4" w:rsidTr="00933A8E">
        <w:trPr>
          <w:trHeight w:val="135"/>
        </w:trPr>
        <w:tc>
          <w:tcPr>
            <w:tcW w:w="4395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Orientation </w:t>
            </w:r>
          </w:p>
        </w:tc>
        <w:tc>
          <w:tcPr>
            <w:tcW w:w="709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933A8E">
        <w:trPr>
          <w:trHeight w:val="60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33F0B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3rd semester (33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4th semester (33 credits)</w:t>
            </w:r>
          </w:p>
        </w:tc>
      </w:tr>
      <w:tr w:rsidR="00733F0B" w:rsidRPr="001433E4" w:rsidTr="00933A8E">
        <w:trPr>
          <w:trHeight w:val="109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Arts/Arts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89"/>
        </w:trPr>
        <w:tc>
          <w:tcPr>
            <w:tcW w:w="4395" w:type="dxa"/>
          </w:tcPr>
          <w:p w:rsidR="00733F0B" w:rsidRPr="001433E4" w:rsidRDefault="00A249A5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History and Geography of Kyrgyzstan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62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BA1F97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20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Agile in Social Innovation or Leading change for sustainability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115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2534E" w:rsidRPr="001433E4" w:rsidTr="00933A8E">
        <w:trPr>
          <w:trHeight w:val="14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2534E" w:rsidRPr="001433E4" w:rsidTr="00933A8E">
        <w:trPr>
          <w:trHeight w:val="197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2534E" w:rsidRPr="001433E4" w:rsidTr="00933A8E">
        <w:trPr>
          <w:trHeight w:val="150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2534E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5th semester (30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6th semester (39 credits)</w:t>
            </w:r>
          </w:p>
        </w:tc>
      </w:tr>
      <w:tr w:rsidR="00C2534E" w:rsidRPr="001433E4" w:rsidTr="00933A8E">
        <w:trPr>
          <w:trHeight w:val="163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26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161"/>
        </w:trPr>
        <w:tc>
          <w:tcPr>
            <w:tcW w:w="4395" w:type="dxa"/>
          </w:tcPr>
          <w:p w:rsidR="00C2534E" w:rsidRPr="00BA1F97" w:rsidRDefault="00C2534E" w:rsidP="00C2534E">
            <w:pPr>
              <w:widowControl w:val="0"/>
              <w:spacing w:line="252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BA1F97">
              <w:rPr>
                <w:rFonts w:ascii="Times New Roman" w:eastAsia="Times New Roman" w:hAnsi="Times New Roman" w:cs="Times New Roman"/>
              </w:rPr>
              <w:t>Mathematics for Business and Economic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35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201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2534E" w:rsidRPr="001433E4" w:rsidTr="00933A8E">
        <w:trPr>
          <w:trHeight w:val="201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7th semester (39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8th semester (30 credits)</w:t>
            </w:r>
          </w:p>
        </w:tc>
      </w:tr>
      <w:tr w:rsidR="00C2534E" w:rsidRPr="001433E4" w:rsidTr="00933A8E">
        <w:trPr>
          <w:trHeight w:val="75"/>
        </w:trPr>
        <w:tc>
          <w:tcPr>
            <w:tcW w:w="4395" w:type="dxa"/>
            <w:tcBorders>
              <w:top w:val="nil"/>
            </w:tcBorders>
          </w:tcPr>
          <w:p w:rsidR="00C2534E" w:rsidRPr="001433E4" w:rsidRDefault="00C2534E" w:rsidP="00C2534E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nil"/>
            </w:tcBorders>
          </w:tcPr>
          <w:p w:rsidR="00C2534E" w:rsidRPr="001433E4" w:rsidRDefault="00C2534E" w:rsidP="00C2534E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II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113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C2534E" w:rsidRPr="001433E4" w:rsidTr="00933A8E">
        <w:trPr>
          <w:trHeight w:val="117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  <w:tr w:rsidR="00C2534E" w:rsidRPr="001433E4" w:rsidTr="00933A8E">
        <w:trPr>
          <w:trHeight w:val="60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33E4" w:rsidRDefault="001433E4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733F0B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Graduation requirements:</w:t>
      </w:r>
    </w:p>
    <w:p w:rsidR="003B0951" w:rsidRPr="001433E4" w:rsidRDefault="003B0951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Pr="001433E4" w:rsidRDefault="002A59D9">
      <w:pPr>
        <w:widowControl w:val="0"/>
        <w:numPr>
          <w:ilvl w:val="0"/>
          <w:numId w:val="3"/>
        </w:numPr>
        <w:tabs>
          <w:tab w:val="left" w:pos="709"/>
          <w:tab w:val="left" w:pos="9072"/>
        </w:tabs>
        <w:ind w:left="142" w:hanging="318"/>
        <w:rPr>
          <w:rFonts w:ascii="Times New Roman" w:hAnsi="Times New Roman" w:cs="Times New Roman"/>
          <w:color w:val="000000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Earn at least 257 credits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General Education requirements;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requirements for at least one major;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Earn no more than 102 credits of introductory (100-level) courses;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at least 18 elective credits outside of a student’s major and General Education program;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right="1089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the required number of internship credits (the number of credits is determined by each department);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Pass all state graduation examinations;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Successfully complete and defend a senior thesis/project;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Receive no "F" or "N/</w:t>
      </w:r>
      <w:r w:rsidR="000978D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>"</w:t>
      </w:r>
      <w:r w:rsidR="00097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grades </w:t>
      </w:r>
      <w:r w:rsidR="000978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n the final semester;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To earn an overall GPA of at least 2.0.</w:t>
      </w:r>
    </w:p>
    <w:p w:rsidR="00733F0B" w:rsidRDefault="00733F0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262C" w:rsidRDefault="00E9262C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Important Contacts:</w:t>
      </w:r>
    </w:p>
    <w:p w:rsidR="003B0951" w:rsidRPr="001433E4" w:rsidRDefault="003B0951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LAS Department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Academic Advising Office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*487   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Phone: +996 (312) 915000 *416, 417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333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209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las@auca.kg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6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advising@auca.kg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Registrar Office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Writing and Academic Resources Center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*401,402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Phone: +996 (312) 915000 *490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110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224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registrar@auca.kg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8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warc@auca.kg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Shared Service Center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Counseling Services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915019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Write an email to set up a meeting with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244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counselors: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service@auca.kg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cs@auca.kg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951" w:rsidRDefault="003B09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30j0zll" w:colFirst="0" w:colLast="0"/>
      <w:bookmarkEnd w:id="3"/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Student’s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1433E4">
        <w:rPr>
          <w:rFonts w:ascii="Times New Roman" w:eastAsia="Times New Roman" w:hAnsi="Times New Roman" w:cs="Times New Roman"/>
          <w:i/>
        </w:rPr>
        <w:t>(I am informed and confirm that I have completed all required courses and necessary components for my department)</w:t>
      </w:r>
    </w:p>
    <w:p w:rsidR="00733F0B" w:rsidRPr="001433E4" w:rsidRDefault="00733F0B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951" w:rsidRDefault="003B09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Advisor’s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(I have reviewed and confirmed that the student has completed all required courses and necessary components for their department)</w:t>
      </w:r>
    </w:p>
    <w:p w:rsidR="00733F0B" w:rsidRDefault="00733F0B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B0951" w:rsidRDefault="003B0951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B0951" w:rsidRPr="001433E4" w:rsidRDefault="003B0951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Department chair’s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_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I have double-checked and confirmed that the student has completed all required courses and necessary components for their department and eligible to graduate)</w:t>
      </w:r>
    </w:p>
    <w:p w:rsidR="00733F0B" w:rsidRPr="001433E4" w:rsidRDefault="00733F0B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sectPr w:rsidR="00733F0B" w:rsidRPr="001433E4" w:rsidSect="00571323">
      <w:pgSz w:w="12240" w:h="15840"/>
      <w:pgMar w:top="426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D935C3"/>
    <w:multiLevelType w:val="multilevel"/>
    <w:tmpl w:val="5680D0D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D10256"/>
    <w:multiLevelType w:val="hybridMultilevel"/>
    <w:tmpl w:val="94167F7A"/>
    <w:lvl w:ilvl="0" w:tplc="037C1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701"/>
    <w:multiLevelType w:val="multilevel"/>
    <w:tmpl w:val="8C307482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4" w15:restartNumberingAfterBreak="0">
    <w:nsid w:val="56E67B5B"/>
    <w:multiLevelType w:val="multilevel"/>
    <w:tmpl w:val="63BA4E0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38621E"/>
    <w:multiLevelType w:val="multilevel"/>
    <w:tmpl w:val="D2C42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C3CCD"/>
    <w:multiLevelType w:val="multilevel"/>
    <w:tmpl w:val="89E0F2D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0B"/>
    <w:rsid w:val="000028EE"/>
    <w:rsid w:val="000978DC"/>
    <w:rsid w:val="0011324F"/>
    <w:rsid w:val="001433E4"/>
    <w:rsid w:val="001530FD"/>
    <w:rsid w:val="001D0889"/>
    <w:rsid w:val="00227593"/>
    <w:rsid w:val="002A59D9"/>
    <w:rsid w:val="002B4A86"/>
    <w:rsid w:val="00312629"/>
    <w:rsid w:val="00335306"/>
    <w:rsid w:val="003B0951"/>
    <w:rsid w:val="003B6E82"/>
    <w:rsid w:val="003D39FC"/>
    <w:rsid w:val="004A37D9"/>
    <w:rsid w:val="004B197F"/>
    <w:rsid w:val="004C32A1"/>
    <w:rsid w:val="00531D20"/>
    <w:rsid w:val="00536166"/>
    <w:rsid w:val="00546A9B"/>
    <w:rsid w:val="00554D59"/>
    <w:rsid w:val="00571323"/>
    <w:rsid w:val="0061380B"/>
    <w:rsid w:val="00663DDA"/>
    <w:rsid w:val="006B75EA"/>
    <w:rsid w:val="006C0396"/>
    <w:rsid w:val="006C5F9A"/>
    <w:rsid w:val="0071477F"/>
    <w:rsid w:val="00733F0B"/>
    <w:rsid w:val="0080022B"/>
    <w:rsid w:val="00817E98"/>
    <w:rsid w:val="008947AB"/>
    <w:rsid w:val="008A2CDA"/>
    <w:rsid w:val="00933A8E"/>
    <w:rsid w:val="00A249A5"/>
    <w:rsid w:val="00A3332C"/>
    <w:rsid w:val="00A457C5"/>
    <w:rsid w:val="00AC56D2"/>
    <w:rsid w:val="00B45097"/>
    <w:rsid w:val="00BA1F97"/>
    <w:rsid w:val="00BB6926"/>
    <w:rsid w:val="00BD367B"/>
    <w:rsid w:val="00C2534E"/>
    <w:rsid w:val="00C30049"/>
    <w:rsid w:val="00CB649B"/>
    <w:rsid w:val="00DF6F2D"/>
    <w:rsid w:val="00E9262C"/>
    <w:rsid w:val="00F17810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CFE0"/>
  <w15:docId w15:val="{71ED3AFE-8E65-4669-9621-728F4C3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3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3332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686">
          <w:marLeft w:val="-4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2731">
          <w:marLeft w:val="-4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c@auca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r@auca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ising@auca.k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s@auca.kg" TargetMode="External"/><Relationship Id="rId10" Type="http://schemas.openxmlformats.org/officeDocument/2006/relationships/hyperlink" Target="mailto:cs@auca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@auca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1320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Daniyar Karabaev</cp:lastModifiedBy>
  <cp:revision>54</cp:revision>
  <dcterms:created xsi:type="dcterms:W3CDTF">2026-04-22T05:33:00Z</dcterms:created>
  <dcterms:modified xsi:type="dcterms:W3CDTF">2026-04-30T06:42:00Z</dcterms:modified>
</cp:coreProperties>
</file>